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41" w:rsidRPr="00177F76" w:rsidRDefault="00ED5B41" w:rsidP="009D6597">
      <w:pPr>
        <w:jc w:val="center"/>
        <w:rPr>
          <w:rFonts w:ascii="HG明朝B" w:eastAsia="HG明朝B" w:hAnsi="ＭＳ 明朝"/>
          <w:kern w:val="0"/>
          <w:sz w:val="36"/>
        </w:rPr>
      </w:pPr>
      <w:r w:rsidRPr="00177F76">
        <w:rPr>
          <w:rFonts w:ascii="HG明朝B" w:eastAsia="HG明朝B" w:hAnsi="ＭＳ 明朝" w:hint="eastAsia"/>
          <w:kern w:val="0"/>
          <w:sz w:val="36"/>
        </w:rPr>
        <w:t>平成３０年度</w:t>
      </w:r>
    </w:p>
    <w:p w:rsidR="007E4B48" w:rsidRPr="00177F76" w:rsidRDefault="00ED5B41" w:rsidP="00ED5B41">
      <w:pPr>
        <w:jc w:val="center"/>
        <w:rPr>
          <w:rFonts w:ascii="HG明朝B" w:eastAsia="HG明朝B" w:hAnsi="ＭＳ 明朝"/>
          <w:kern w:val="0"/>
          <w:sz w:val="36"/>
        </w:rPr>
      </w:pPr>
      <w:r w:rsidRPr="00177F76">
        <w:rPr>
          <w:rFonts w:ascii="HG明朝B" w:eastAsia="HG明朝B" w:hAnsi="ＭＳ 明朝" w:hint="eastAsia"/>
          <w:kern w:val="0"/>
          <w:sz w:val="36"/>
        </w:rPr>
        <w:t>株式会社ゴーネクスト</w:t>
      </w:r>
      <w:r w:rsidR="00254DA5">
        <w:rPr>
          <w:rFonts w:ascii="HG明朝B" w:eastAsia="HG明朝B" w:hAnsi="ＭＳ 明朝" w:hint="eastAsia"/>
          <w:kern w:val="0"/>
          <w:sz w:val="36"/>
        </w:rPr>
        <w:t xml:space="preserve"> </w:t>
      </w:r>
      <w:r w:rsidRPr="00177F76">
        <w:rPr>
          <w:rFonts w:ascii="HG明朝B" w:eastAsia="HG明朝B" w:hAnsi="ＭＳ 明朝" w:hint="eastAsia"/>
          <w:kern w:val="0"/>
          <w:sz w:val="36"/>
        </w:rPr>
        <w:t>法人研修</w:t>
      </w:r>
    </w:p>
    <w:p w:rsidR="009D6597" w:rsidRPr="00177F76" w:rsidRDefault="007E4B48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１月研修  ●</w:t>
      </w:r>
      <w:r w:rsidR="00706A4F" w:rsidRPr="00177F76">
        <w:rPr>
          <w:rFonts w:ascii="HG明朝B" w:eastAsia="HG明朝B" w:hAnsi="ＭＳ 明朝" w:hint="eastAsia"/>
          <w:sz w:val="24"/>
        </w:rPr>
        <w:t>倫理</w:t>
      </w:r>
      <w:r w:rsidR="009D6597" w:rsidRPr="00177F76">
        <w:rPr>
          <w:rFonts w:ascii="HG明朝B" w:eastAsia="HG明朝B" w:hAnsi="ＭＳ 明朝" w:hint="eastAsia"/>
          <w:sz w:val="24"/>
        </w:rPr>
        <w:t>規定</w:t>
      </w:r>
      <w:r w:rsidRPr="00177F76">
        <w:rPr>
          <w:rFonts w:ascii="HG明朝B" w:eastAsia="HG明朝B" w:hAnsi="ＭＳ 明朝" w:hint="eastAsia"/>
          <w:sz w:val="24"/>
        </w:rPr>
        <w:t>・個人情報保護</w:t>
      </w:r>
      <w:r w:rsidR="00254DA5">
        <w:rPr>
          <w:rFonts w:ascii="HG明朝B" w:eastAsia="HG明朝B" w:hAnsi="ＭＳ 明朝" w:hint="eastAsia"/>
          <w:sz w:val="24"/>
        </w:rPr>
        <w:t>研修</w:t>
      </w:r>
      <w:r w:rsidRPr="00177F76">
        <w:rPr>
          <w:rFonts w:ascii="HG明朝B" w:eastAsia="HG明朝B" w:hAnsi="ＭＳ 明朝" w:hint="eastAsia"/>
          <w:sz w:val="24"/>
        </w:rPr>
        <w:t>・プライバシー保護研修</w:t>
      </w:r>
    </w:p>
    <w:p w:rsidR="00706A4F" w:rsidRPr="00177F76" w:rsidRDefault="00706A4F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 </w:t>
      </w:r>
      <w:r w:rsidR="009B396D" w:rsidRPr="00177F76">
        <w:rPr>
          <w:rFonts w:ascii="HG明朝B" w:eastAsia="HG明朝B" w:hAnsi="ＭＳ 明朝" w:hint="eastAsia"/>
          <w:sz w:val="24"/>
        </w:rPr>
        <w:t xml:space="preserve">                     </w:t>
      </w:r>
      <w:r w:rsidR="00254DA5">
        <w:rPr>
          <w:rFonts w:ascii="HG明朝B" w:eastAsia="HG明朝B" w:hAnsi="ＭＳ 明朝" w:hint="eastAsia"/>
          <w:sz w:val="24"/>
        </w:rPr>
        <w:t xml:space="preserve"> </w:t>
      </w:r>
      <w:r w:rsidR="009B396D" w:rsidRPr="00177F76">
        <w:rPr>
          <w:rFonts w:ascii="HG明朝B" w:eastAsia="HG明朝B" w:hAnsi="ＭＳ 明朝" w:hint="eastAsia"/>
          <w:sz w:val="24"/>
        </w:rPr>
        <w:t xml:space="preserve">     </w:t>
      </w:r>
      <w:r w:rsidR="00414015" w:rsidRPr="00177F76">
        <w:rPr>
          <w:rFonts w:ascii="HG明朝B" w:eastAsia="HG明朝B" w:hAnsi="ＭＳ 明朝" w:hint="eastAsia"/>
          <w:sz w:val="24"/>
        </w:rPr>
        <w:t>(</w:t>
      </w:r>
      <w:r w:rsidR="009B396D" w:rsidRPr="00177F76">
        <w:rPr>
          <w:rFonts w:ascii="HG明朝B" w:eastAsia="HG明朝B" w:hAnsi="ＭＳ 明朝" w:hint="eastAsia"/>
          <w:sz w:val="24"/>
        </w:rPr>
        <w:t>特に排泄介助等</w:t>
      </w:r>
      <w:r w:rsidR="00254DA5">
        <w:rPr>
          <w:rFonts w:ascii="HG明朝B" w:eastAsia="HG明朝B" w:hAnsi="ＭＳ 明朝" w:hint="eastAsia"/>
          <w:sz w:val="24"/>
        </w:rPr>
        <w:t>について</w:t>
      </w:r>
      <w:r w:rsidR="00414015" w:rsidRPr="00177F76">
        <w:rPr>
          <w:rFonts w:ascii="HG明朝B" w:eastAsia="HG明朝B" w:hAnsi="ＭＳ 明朝" w:hint="eastAsia"/>
          <w:sz w:val="24"/>
        </w:rPr>
        <w:t>)</w:t>
      </w:r>
    </w:p>
    <w:p w:rsidR="00177F76" w:rsidRPr="00177F76" w:rsidRDefault="00177F76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>［</w:t>
      </w:r>
      <w:r w:rsidRPr="00177F76">
        <w:rPr>
          <w:rFonts w:ascii="HG明朝B" w:eastAsia="HG明朝B" w:hAnsi="ＭＳ 明朝" w:hint="eastAsia"/>
        </w:rPr>
        <w:t>閲覧資料</w:t>
      </w:r>
      <w:r>
        <w:rPr>
          <w:rFonts w:ascii="HG明朝B" w:eastAsia="HG明朝B" w:hAnsi="ＭＳ 明朝" w:hint="eastAsia"/>
        </w:rPr>
        <w:t>］</w:t>
      </w:r>
      <w:r w:rsidR="007E4B48" w:rsidRPr="00177F76">
        <w:rPr>
          <w:rFonts w:ascii="HG明朝B" w:eastAsia="HG明朝B" w:hAnsi="ＭＳ 明朝" w:hint="eastAsia"/>
        </w:rPr>
        <w:t xml:space="preserve">    </w:t>
      </w:r>
    </w:p>
    <w:p w:rsidR="005335AE" w:rsidRPr="00177F76" w:rsidRDefault="005335AE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rPr>
          <w:rFonts w:ascii="HG明朝B" w:eastAsia="HG明朝B"/>
        </w:rPr>
      </w:pPr>
      <w:bookmarkStart w:id="0" w:name="_Hlk502394702"/>
      <w:r w:rsidRPr="00177F76">
        <w:rPr>
          <w:rFonts w:ascii="HG明朝B" w:eastAsia="HG明朝B" w:hAnsi="HG丸ｺﾞｼｯｸM-PRO" w:cs="+mn-cs" w:hint="eastAsia"/>
          <w:color w:val="000000"/>
          <w:kern w:val="24"/>
        </w:rPr>
        <w:t>倫理規定</w:t>
      </w:r>
      <w:r w:rsidR="00177F76" w:rsidRPr="00177F76">
        <w:rPr>
          <w:rFonts w:ascii="HG明朝B" w:eastAsia="HG明朝B" w:hAnsi="HG丸ｺﾞｼｯｸM-PRO" w:cs="+mn-cs" w:hint="eastAsia"/>
          <w:color w:val="000000"/>
          <w:kern w:val="24"/>
        </w:rPr>
        <w:t>・</w:t>
      </w:r>
      <w:r w:rsidRPr="00177F76">
        <w:rPr>
          <w:rFonts w:ascii="HG明朝B" w:eastAsia="HG明朝B" w:hAnsi="HG丸ｺﾞｼｯｸM-PRO" w:cs="+mn-cs" w:hint="eastAsia"/>
          <w:color w:val="000000"/>
          <w:kern w:val="24"/>
        </w:rPr>
        <w:t>個人情報保護マニュアル</w:t>
      </w:r>
      <w:r w:rsidR="00177F76" w:rsidRPr="00177F76">
        <w:rPr>
          <w:rFonts w:ascii="HG明朝B" w:eastAsia="HG明朝B" w:hAnsi="HG丸ｺﾞｼｯｸM-PRO" w:cs="+mn-cs" w:hint="eastAsia"/>
          <w:color w:val="000000"/>
          <w:kern w:val="24"/>
        </w:rPr>
        <w:t>・</w:t>
      </w:r>
      <w:r w:rsidRPr="00177F76">
        <w:rPr>
          <w:rFonts w:ascii="HG明朝B" w:eastAsia="HG明朝B" w:hAnsi="HG丸ｺﾞｼｯｸM-PRO" w:cs="+mn-cs" w:hint="eastAsia"/>
          <w:color w:val="000000"/>
          <w:kern w:val="24"/>
        </w:rPr>
        <w:t xml:space="preserve"> </w:t>
      </w:r>
      <w:r w:rsidR="00177F76" w:rsidRPr="00177F76">
        <w:rPr>
          <w:rFonts w:ascii="HG明朝B" w:eastAsia="HG明朝B" w:hAnsi="HG丸ｺﾞｼｯｸM-PRO" w:cs="+mn-cs" w:hint="eastAsia"/>
          <w:color w:val="000000"/>
          <w:kern w:val="24"/>
        </w:rPr>
        <w:t>プライバシー保護マニュアル</w:t>
      </w:r>
      <w:r w:rsidR="00254DA5">
        <w:rPr>
          <w:rFonts w:ascii="HG明朝B" w:eastAsia="HG明朝B" w:hAnsi="HG丸ｺﾞｼｯｸM-PRO" w:cs="+mn-cs" w:hint="eastAsia"/>
          <w:color w:val="000000"/>
          <w:kern w:val="24"/>
        </w:rPr>
        <w:t>等</w:t>
      </w:r>
    </w:p>
    <w:p w:rsidR="005335AE" w:rsidRPr="00177F76" w:rsidRDefault="00177F76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="005335AE"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5335AE" w:rsidRPr="00177F76" w:rsidRDefault="005335AE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14" w:hangingChars="1500" w:hanging="3614"/>
        <w:rPr>
          <w:rFonts w:ascii="HG明朝B" w:eastAsia="HG明朝B"/>
        </w:rPr>
      </w:pPr>
      <w:r w:rsidRPr="00177F76">
        <w:rPr>
          <w:rFonts w:ascii="HG明朝B" w:eastAsia="HG明朝B" w:hAnsi="HG丸ｺﾞｼｯｸM-PRO" w:cs="+mn-cs" w:hint="eastAsia"/>
          <w:b/>
          <w:bCs/>
          <w:color w:val="FF0000"/>
          <w:kern w:val="24"/>
        </w:rPr>
        <w:t>口腔ケア・</w:t>
      </w:r>
      <w:r w:rsidRPr="00177F76">
        <w:rPr>
          <w:rFonts w:ascii="HG明朝B" w:eastAsia="HG明朝B" w:hAnsi="HG丸ｺﾞｼｯｸM-PRO" w:cs="+mn-cs" w:hint="eastAsia"/>
          <w:color w:val="FF0000"/>
          <w:kern w:val="24"/>
        </w:rPr>
        <w:t xml:space="preserve">高齢者に対する環境設定の考え方と理解                       </w:t>
      </w:r>
    </w:p>
    <w:p w:rsidR="00A77A84" w:rsidRPr="00177F76" w:rsidRDefault="007E4B48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  <w:szCs w:val="24"/>
        </w:rPr>
      </w:pPr>
      <w:proofErr w:type="spellStart"/>
      <w:r w:rsidRPr="00177F76">
        <w:rPr>
          <w:rFonts w:ascii="HG明朝B" w:eastAsia="HG明朝B" w:hAnsi="ＭＳ 明朝" w:hint="eastAsia"/>
          <w:sz w:val="24"/>
          <w:szCs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  <w:szCs w:val="24"/>
        </w:rPr>
        <w:t xml:space="preserve"> examination</w:t>
      </w:r>
      <w:bookmarkEnd w:id="0"/>
      <w:r w:rsidR="005335AE" w:rsidRPr="00177F76">
        <w:rPr>
          <w:rFonts w:ascii="HG明朝B" w:eastAsia="HG明朝B" w:hAnsi="ＭＳ 明朝" w:hint="eastAsia"/>
          <w:sz w:val="24"/>
          <w:szCs w:val="24"/>
        </w:rPr>
        <w:t>・</w:t>
      </w:r>
      <w:r w:rsidR="005335AE" w:rsidRPr="00177F76">
        <w:rPr>
          <w:rFonts w:ascii="HG明朝B" w:eastAsia="HG明朝B" w:hAnsi="HG丸ｺﾞｼｯｸM-PRO" w:cs="+mn-cs" w:hint="eastAsia"/>
          <w:color w:val="000000"/>
          <w:kern w:val="24"/>
        </w:rPr>
        <w:t>ビデオ研修</w:t>
      </w:r>
      <w:r w:rsidRPr="00177F76">
        <w:rPr>
          <w:rFonts w:ascii="HG明朝B" w:eastAsia="HG明朝B" w:hAnsi="ＭＳ 明朝" w:hint="eastAsia"/>
          <w:sz w:val="24"/>
          <w:szCs w:val="24"/>
        </w:rPr>
        <w:t>－排痰介助・oral care</w:t>
      </w:r>
    </w:p>
    <w:p w:rsidR="008E6C3E" w:rsidRPr="00177F76" w:rsidRDefault="008E6C3E" w:rsidP="007E4B48">
      <w:pPr>
        <w:rPr>
          <w:rFonts w:ascii="HG明朝B" w:eastAsia="HG明朝B" w:hAnsi="ＭＳ 明朝"/>
          <w:sz w:val="24"/>
          <w:szCs w:val="24"/>
        </w:rPr>
      </w:pPr>
    </w:p>
    <w:p w:rsidR="00254DA5" w:rsidRDefault="008E6C3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HGS明朝B" w:cs="HGS明朝B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2</w:t>
      </w:r>
      <w:r w:rsidR="007E4B48" w:rsidRPr="00177F76">
        <w:rPr>
          <w:rFonts w:ascii="HG明朝B" w:eastAsia="HG明朝B" w:hAnsi="ＭＳ 明朝" w:hint="eastAsia"/>
          <w:sz w:val="24"/>
        </w:rPr>
        <w:t xml:space="preserve">月研修 </w:t>
      </w:r>
      <w:r w:rsidR="00254DA5">
        <w:rPr>
          <w:rFonts w:ascii="HG明朝B" w:eastAsia="HG明朝B" w:hAnsi="ＭＳ 明朝" w:hint="eastAsia"/>
          <w:sz w:val="24"/>
        </w:rPr>
        <w:t xml:space="preserve">  </w:t>
      </w:r>
      <w:r w:rsidR="005335AE" w:rsidRPr="00177F76">
        <w:rPr>
          <w:rFonts w:ascii="HG明朝B" w:eastAsia="HG明朝B" w:hAnsi="ＭＳ 明朝" w:hint="eastAsia"/>
          <w:sz w:val="24"/>
        </w:rPr>
        <w:t>●</w:t>
      </w:r>
      <w:bookmarkStart w:id="1" w:name="_Hlk502394946"/>
      <w:r w:rsidR="005335AE" w:rsidRPr="00177F76">
        <w:rPr>
          <w:rFonts w:ascii="HG明朝B" w:eastAsia="HG明朝B" w:hAnsi="ＭＳ 明朝" w:hint="eastAsia"/>
          <w:sz w:val="24"/>
        </w:rPr>
        <w:t>移乗</w:t>
      </w:r>
      <w:r w:rsidR="00177F76" w:rsidRPr="00177F76">
        <w:rPr>
          <w:rFonts w:ascii="HG明朝B" w:eastAsia="HG明朝B" w:hAnsi="ＭＳ 明朝" w:hint="eastAsia"/>
          <w:sz w:val="24"/>
        </w:rPr>
        <w:t>・</w:t>
      </w:r>
      <w:r w:rsidR="005335AE" w:rsidRPr="00177F76">
        <w:rPr>
          <w:rFonts w:ascii="HG明朝B" w:eastAsia="HG明朝B" w:hAnsi="ＭＳ 明朝" w:hint="eastAsia"/>
          <w:sz w:val="24"/>
        </w:rPr>
        <w:t>移動介護</w:t>
      </w:r>
      <w:bookmarkEnd w:id="1"/>
      <w:r w:rsidR="006F2007" w:rsidRPr="00177F76">
        <w:rPr>
          <w:rFonts w:ascii="ＭＳ 明朝" w:eastAsia="ＭＳ 明朝" w:hAnsi="ＭＳ 明朝" w:cs="ＭＳ 明朝" w:hint="eastAsia"/>
          <w:sz w:val="24"/>
        </w:rPr>
        <w:t>➡</w:t>
      </w:r>
      <w:r w:rsidR="006F2007" w:rsidRPr="00177F76">
        <w:rPr>
          <w:rFonts w:ascii="HG明朝B" w:eastAsia="HG明朝B" w:hAnsi="HGS明朝B" w:cs="HGS明朝B" w:hint="eastAsia"/>
          <w:sz w:val="24"/>
        </w:rPr>
        <w:t>ビデオ研修</w:t>
      </w:r>
    </w:p>
    <w:p w:rsidR="00254DA5" w:rsidRDefault="00254DA5" w:rsidP="0025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0"/>
        <w:rPr>
          <w:rFonts w:ascii="HG明朝B" w:eastAsia="HG明朝B" w:hAnsi="ＭＳ 明朝"/>
          <w:sz w:val="24"/>
        </w:rPr>
      </w:pPr>
      <w:r>
        <w:rPr>
          <w:rFonts w:ascii="HG明朝B" w:eastAsia="HG明朝B" w:hAnsi="HGS明朝B" w:cs="HGS明朝B" w:hint="eastAsia"/>
          <w:sz w:val="24"/>
        </w:rPr>
        <w:t>●</w:t>
      </w:r>
      <w:r w:rsidRPr="00177F76">
        <w:rPr>
          <w:rFonts w:ascii="HG明朝B" w:eastAsia="HG明朝B" w:hAnsi="ＭＳ 明朝" w:hint="eastAsia"/>
          <w:sz w:val="24"/>
        </w:rPr>
        <w:t>プライバシー配慮</w:t>
      </w:r>
      <w:r>
        <w:rPr>
          <w:rFonts w:ascii="HG明朝B" w:eastAsia="HG明朝B" w:hAnsi="ＭＳ 明朝" w:hint="eastAsia"/>
          <w:sz w:val="24"/>
        </w:rPr>
        <w:t>研修・事故防止研修</w:t>
      </w:r>
    </w:p>
    <w:p w:rsidR="00254DA5" w:rsidRDefault="00254DA5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 xml:space="preserve">          </w:t>
      </w:r>
    </w:p>
    <w:p w:rsidR="00177F76" w:rsidRPr="00553814" w:rsidRDefault="00177F76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553814">
        <w:rPr>
          <w:rFonts w:ascii="HG明朝B" w:eastAsia="HG明朝B" w:hAnsi="ＭＳ 明朝" w:hint="eastAsia"/>
          <w:sz w:val="24"/>
        </w:rPr>
        <w:t xml:space="preserve">［閲覧資料］  </w:t>
      </w:r>
    </w:p>
    <w:p w:rsidR="00553814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排泄時の利用者プライバシー配慮</w:t>
      </w:r>
      <w:r w:rsidR="00177F76">
        <w:rPr>
          <w:rFonts w:ascii="HG明朝B" w:eastAsia="HG明朝B" w:hAnsi="ＭＳ 明朝" w:hint="eastAsia"/>
          <w:sz w:val="24"/>
        </w:rPr>
        <w:t>マニュアル</w:t>
      </w:r>
      <w:bookmarkStart w:id="2" w:name="_Hlk508629357"/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事故防止及び事故再発防止</w:t>
      </w:r>
      <w:r w:rsidR="00177F76">
        <w:rPr>
          <w:rFonts w:ascii="HG明朝B" w:eastAsia="HG明朝B" w:hAnsi="ＭＳ 明朝" w:hint="eastAsia"/>
          <w:sz w:val="24"/>
        </w:rPr>
        <w:t>マニュアル</w:t>
      </w:r>
      <w:r w:rsidRPr="00177F76">
        <w:rPr>
          <w:rFonts w:ascii="HG明朝B" w:eastAsia="HG明朝B" w:hAnsi="ＭＳ 明朝" w:hint="eastAsia"/>
          <w:sz w:val="24"/>
        </w:rPr>
        <w:t xml:space="preserve"> </w:t>
      </w:r>
    </w:p>
    <w:bookmarkEnd w:id="2"/>
    <w:p w:rsidR="00177F76" w:rsidRPr="00177F76" w:rsidRDefault="00177F76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</w:t>
      </w:r>
      <w:r w:rsidR="00254DA5" w:rsidRPr="00177F76">
        <w:rPr>
          <w:rFonts w:ascii="HG明朝B" w:eastAsia="HG明朝B" w:hAnsi="ＭＳ 明朝"/>
          <w:sz w:val="24"/>
        </w:rPr>
        <w:t xml:space="preserve"> </w:t>
      </w:r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40" w:hangingChars="1600" w:hanging="3840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移乗・移動介助(バイオメカニクスからみた)に関する研修 </w:t>
      </w:r>
    </w:p>
    <w:p w:rsidR="00706A4F" w:rsidRPr="00177F76" w:rsidRDefault="007E4B48" w:rsidP="005335AE">
      <w:pP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</w:t>
      </w:r>
    </w:p>
    <w:p w:rsidR="00254DA5" w:rsidRDefault="008E6C3E" w:rsidP="0025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3</w:t>
      </w:r>
      <w:r w:rsidR="007E4B48" w:rsidRPr="00177F76">
        <w:rPr>
          <w:rFonts w:ascii="HG明朝B" w:eastAsia="HG明朝B" w:hAnsi="ＭＳ 明朝" w:hint="eastAsia"/>
          <w:sz w:val="24"/>
        </w:rPr>
        <w:t xml:space="preserve">月研修  </w:t>
      </w:r>
      <w:r w:rsidR="005335AE" w:rsidRPr="00177F76">
        <w:rPr>
          <w:rFonts w:ascii="HG明朝B" w:eastAsia="HG明朝B" w:hAnsi="ＭＳ 明朝" w:hint="eastAsia"/>
          <w:sz w:val="24"/>
        </w:rPr>
        <w:t>●認知症の理解＆認知症ケア・人権擁護</w:t>
      </w:r>
    </w:p>
    <w:p w:rsidR="005335AE" w:rsidRPr="00177F76" w:rsidRDefault="00553814" w:rsidP="0025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500" w:firstLine="1200"/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>●</w:t>
      </w:r>
      <w:r w:rsidR="005335AE" w:rsidRPr="00177F76">
        <w:rPr>
          <w:rFonts w:ascii="HG明朝B" w:eastAsia="HG明朝B" w:hAnsi="ＭＳ 明朝" w:hint="eastAsia"/>
          <w:sz w:val="24"/>
        </w:rPr>
        <w:t>虐待・身体拘束排除に関する研修</w:t>
      </w:r>
    </w:p>
    <w:p w:rsidR="00553814" w:rsidRDefault="00553814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0"/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>●</w:t>
      </w:r>
      <w:r w:rsidR="00DE31F1" w:rsidRPr="00177F76">
        <w:rPr>
          <w:rFonts w:ascii="HG明朝B" w:eastAsia="HG明朝B" w:hAnsi="ＭＳ 明朝" w:hint="eastAsia"/>
          <w:sz w:val="24"/>
        </w:rPr>
        <w:t>事故防止及び事故再発防止に関する研修</w:t>
      </w:r>
    </w:p>
    <w:p w:rsidR="00553814" w:rsidRPr="00553814" w:rsidRDefault="00DE31F1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</w:t>
      </w:r>
      <w:r w:rsidR="00553814" w:rsidRPr="00553814">
        <w:rPr>
          <w:rFonts w:ascii="HG明朝B" w:eastAsia="HG明朝B" w:hAnsi="ＭＳ 明朝" w:hint="eastAsia"/>
          <w:sz w:val="24"/>
        </w:rPr>
        <w:t xml:space="preserve">［閲覧資料］  </w:t>
      </w:r>
    </w:p>
    <w:p w:rsidR="00553814" w:rsidRPr="00254DA5" w:rsidRDefault="00553814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2"/>
        </w:rPr>
      </w:pPr>
      <w:r w:rsidRPr="00254DA5">
        <w:rPr>
          <w:rFonts w:ascii="HG明朝B" w:eastAsia="HG明朝B" w:hAnsi="ＭＳ 明朝" w:hint="eastAsia"/>
          <w:sz w:val="22"/>
        </w:rPr>
        <w:t>事故防止及び事故再発防止に関するマニュアル</w:t>
      </w:r>
      <w:r w:rsidR="00254DA5">
        <w:rPr>
          <w:rFonts w:ascii="HG明朝B" w:eastAsia="HG明朝B" w:hAnsi="ＭＳ 明朝" w:hint="eastAsia"/>
          <w:sz w:val="22"/>
        </w:rPr>
        <w:t>・</w:t>
      </w:r>
      <w:r w:rsidRPr="00254DA5">
        <w:rPr>
          <w:rFonts w:ascii="HG明朝B" w:eastAsia="HG明朝B" w:hAnsi="ＭＳ 明朝" w:hint="eastAsia"/>
          <w:sz w:val="22"/>
        </w:rPr>
        <w:t>認知症対応マニュアル</w:t>
      </w:r>
      <w:r w:rsidR="00254DA5">
        <w:rPr>
          <w:rFonts w:ascii="HG明朝B" w:eastAsia="HG明朝B" w:hAnsi="ＭＳ 明朝" w:hint="eastAsia"/>
          <w:sz w:val="22"/>
        </w:rPr>
        <w:t>等</w:t>
      </w:r>
      <w:r w:rsidRPr="00254DA5">
        <w:rPr>
          <w:rFonts w:ascii="HG明朝B" w:eastAsia="HG明朝B" w:hAnsi="ＭＳ 明朝" w:hint="eastAsia"/>
          <w:sz w:val="22"/>
        </w:rPr>
        <w:t>参考資料</w:t>
      </w:r>
    </w:p>
    <w:p w:rsidR="00177F76" w:rsidRPr="00177F76" w:rsidRDefault="00177F76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824AFA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500" w:firstLine="1200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</w:t>
      </w:r>
      <w:bookmarkStart w:id="3" w:name="_Hlk502395042"/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examination－</w:t>
      </w:r>
      <w:bookmarkEnd w:id="3"/>
      <w:r w:rsidRPr="00177F76">
        <w:rPr>
          <w:rFonts w:ascii="HG明朝B" w:eastAsia="HG明朝B" w:hAnsi="ＭＳ 明朝" w:hint="eastAsia"/>
          <w:sz w:val="24"/>
        </w:rPr>
        <w:t>認知症の睡眠障害・昼夜逆転の意味</w:t>
      </w:r>
    </w:p>
    <w:p w:rsidR="00553814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   </w:t>
      </w:r>
      <w:r w:rsidR="00553814">
        <w:rPr>
          <w:rFonts w:ascii="HG明朝B" w:eastAsia="HG明朝B" w:hAnsi="ＭＳ 明朝" w:hint="eastAsia"/>
          <w:sz w:val="24"/>
        </w:rPr>
        <w:t xml:space="preserve">                   </w:t>
      </w:r>
    </w:p>
    <w:p w:rsidR="00553814" w:rsidRDefault="005335AE" w:rsidP="00553814">
      <w:pP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lastRenderedPageBreak/>
        <w:t xml:space="preserve"> </w:t>
      </w:r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</w:t>
      </w:r>
      <w:r w:rsidR="008E6C3E" w:rsidRPr="00177F76">
        <w:rPr>
          <w:rFonts w:ascii="HG明朝B" w:eastAsia="HG明朝B" w:hAnsi="ＭＳ 明朝" w:hint="eastAsia"/>
          <w:sz w:val="24"/>
        </w:rPr>
        <w:t>4</w:t>
      </w:r>
      <w:r w:rsidR="007E4B48" w:rsidRPr="00177F76">
        <w:rPr>
          <w:rFonts w:ascii="HG明朝B" w:eastAsia="HG明朝B" w:hAnsi="ＭＳ 明朝" w:hint="eastAsia"/>
          <w:sz w:val="24"/>
        </w:rPr>
        <w:t xml:space="preserve">月研修  </w:t>
      </w:r>
      <w:r w:rsidRPr="00177F76">
        <w:rPr>
          <w:rFonts w:ascii="HG明朝B" w:eastAsia="HG明朝B" w:hAnsi="ＭＳ 明朝" w:hint="eastAsia"/>
          <w:sz w:val="24"/>
        </w:rPr>
        <w:t>●緊急時対応・事故予防および発生時対応研修</w:t>
      </w:r>
    </w:p>
    <w:p w:rsidR="005335AE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</w:t>
      </w:r>
      <w:r w:rsidRPr="00553814">
        <w:rPr>
          <w:rFonts w:ascii="HG明朝B" w:eastAsia="HG明朝B" w:hAnsi="ＭＳ 明朝" w:hint="eastAsia"/>
          <w:sz w:val="32"/>
        </w:rPr>
        <w:t xml:space="preserve"> </w:t>
      </w:r>
      <w:r w:rsidRPr="00553814">
        <w:rPr>
          <w:rFonts w:ascii="HG明朝B" w:eastAsia="HG明朝B" w:hAnsi="ＭＳ 明朝" w:hint="eastAsia"/>
          <w:sz w:val="24"/>
        </w:rPr>
        <w:t xml:space="preserve"> </w:t>
      </w:r>
      <w:r w:rsidR="00254DA5">
        <w:rPr>
          <w:rFonts w:ascii="HG明朝B" w:eastAsia="HG明朝B" w:hAnsi="ＭＳ 明朝" w:hint="eastAsia"/>
          <w:sz w:val="24"/>
        </w:rPr>
        <w:t xml:space="preserve"> </w:t>
      </w:r>
      <w:r w:rsidRPr="00177F76">
        <w:rPr>
          <w:rFonts w:ascii="HG明朝B" w:eastAsia="HG明朝B" w:hAnsi="ＭＳ 明朝" w:hint="eastAsia"/>
          <w:sz w:val="24"/>
        </w:rPr>
        <w:t xml:space="preserve"> ●企業のコンプライアンスに関する研修</w:t>
      </w:r>
    </w:p>
    <w:p w:rsidR="00553814" w:rsidRDefault="00553814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553814">
        <w:rPr>
          <w:rFonts w:ascii="HG明朝B" w:eastAsia="HG明朝B" w:hAnsi="ＭＳ 明朝" w:hint="eastAsia"/>
          <w:sz w:val="24"/>
        </w:rPr>
        <w:t>［閲覧資料］</w:t>
      </w:r>
    </w:p>
    <w:p w:rsidR="00553814" w:rsidRDefault="00553814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事故防止及び事故再発防止に関する</w:t>
      </w:r>
      <w:r w:rsidR="00254DA5">
        <w:rPr>
          <w:rFonts w:ascii="HG明朝B" w:eastAsia="HG明朝B" w:hAnsi="ＭＳ 明朝" w:hint="eastAsia"/>
          <w:sz w:val="24"/>
        </w:rPr>
        <w:t>マニュアル</w:t>
      </w:r>
    </w:p>
    <w:p w:rsidR="00177F76" w:rsidRPr="00177F76" w:rsidRDefault="00177F76" w:rsidP="0055381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500" w:firstLine="1200"/>
        <w:rPr>
          <w:rFonts w:ascii="HG明朝B" w:eastAsia="HG明朝B" w:hAnsi="ＭＳ 明朝"/>
          <w:sz w:val="24"/>
        </w:rPr>
      </w:pPr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examination―呼吸・嚥下機能リハビリ</w:t>
      </w:r>
    </w:p>
    <w:p w:rsidR="005335AE" w:rsidRPr="00177F76" w:rsidRDefault="005335A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 </w:t>
      </w:r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examination－排痰介助・oral care</w:t>
      </w:r>
    </w:p>
    <w:p w:rsidR="00B66D1F" w:rsidRPr="00177F76" w:rsidRDefault="00177F76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>【同時開催】</w:t>
      </w:r>
    </w:p>
    <w:p w:rsidR="008E6C3E" w:rsidRPr="00177F76" w:rsidRDefault="008E6C3E" w:rsidP="0055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5"/>
        <w:rPr>
          <w:rFonts w:ascii="HG明朝B" w:eastAsia="HG明朝B" w:hAnsi="ＭＳ 明朝"/>
          <w:b/>
          <w:sz w:val="24"/>
          <w:bdr w:val="single" w:sz="4" w:space="0" w:color="auto"/>
        </w:rPr>
      </w:pPr>
      <w:r w:rsidRPr="00177F76">
        <w:rPr>
          <w:rFonts w:ascii="HG明朝B" w:eastAsia="HG明朝B" w:hAnsi="ＭＳ 明朝" w:hint="eastAsia"/>
          <w:b/>
          <w:sz w:val="24"/>
          <w:bdr w:val="single" w:sz="4" w:space="0" w:color="auto"/>
        </w:rPr>
        <w:t>防災および災害時対応</w:t>
      </w:r>
      <w:r w:rsidR="00414015" w:rsidRPr="00177F76">
        <w:rPr>
          <w:rFonts w:ascii="HG明朝B" w:eastAsia="HG明朝B" w:hAnsi="ＭＳ 明朝" w:hint="eastAsia"/>
          <w:b/>
          <w:sz w:val="24"/>
          <w:bdr w:val="single" w:sz="4" w:space="0" w:color="auto"/>
        </w:rPr>
        <w:t>・避難訓練等</w:t>
      </w:r>
    </w:p>
    <w:p w:rsidR="00706A4F" w:rsidRDefault="00706A4F" w:rsidP="00553814">
      <w:pPr>
        <w:ind w:firstLineChars="500" w:firstLine="1205"/>
        <w:rPr>
          <w:rFonts w:ascii="HG明朝B" w:eastAsia="HG明朝B" w:hAnsi="ＭＳ 明朝"/>
          <w:b/>
          <w:sz w:val="24"/>
          <w:bdr w:val="single" w:sz="4" w:space="0" w:color="auto"/>
        </w:rPr>
      </w:pPr>
    </w:p>
    <w:p w:rsidR="00A77A84" w:rsidRPr="00662542" w:rsidRDefault="008E6C3E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662542">
        <w:rPr>
          <w:rFonts w:ascii="HG明朝B" w:eastAsia="HG明朝B" w:hAnsi="ＭＳ 明朝" w:hint="eastAsia"/>
          <w:sz w:val="24"/>
        </w:rPr>
        <w:t>5</w:t>
      </w:r>
      <w:r w:rsidR="007E4B48" w:rsidRPr="00662542">
        <w:rPr>
          <w:rFonts w:ascii="HG明朝B" w:eastAsia="HG明朝B" w:hAnsi="ＭＳ 明朝" w:hint="eastAsia"/>
          <w:sz w:val="24"/>
        </w:rPr>
        <w:t>月研修</w:t>
      </w:r>
    </w:p>
    <w:p w:rsidR="005335AE" w:rsidRPr="00662542" w:rsidRDefault="005335AE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662542">
        <w:rPr>
          <w:rFonts w:ascii="HG明朝B" w:eastAsia="HG明朝B" w:hAnsi="ＭＳ 明朝" w:hint="eastAsia"/>
          <w:sz w:val="24"/>
        </w:rPr>
        <w:t>●感染症予防および発生時対応・食中毒予防および発生時対応</w:t>
      </w:r>
      <w:r w:rsidR="00254DA5">
        <w:rPr>
          <w:rFonts w:ascii="HG明朝B" w:eastAsia="HG明朝B" w:hAnsi="ＭＳ 明朝" w:hint="eastAsia"/>
          <w:sz w:val="24"/>
        </w:rPr>
        <w:t>研修</w:t>
      </w:r>
    </w:p>
    <w:p w:rsidR="005335AE" w:rsidRPr="00662542" w:rsidRDefault="00553814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bookmarkStart w:id="4" w:name="_Hlk502394858"/>
      <w:r w:rsidRPr="00662542">
        <w:rPr>
          <w:rFonts w:ascii="HG明朝B" w:eastAsia="HG明朝B" w:hAnsi="ＭＳ 明朝" w:hint="eastAsia"/>
          <w:sz w:val="24"/>
        </w:rPr>
        <w:t>●</w:t>
      </w:r>
      <w:r w:rsidR="005335AE" w:rsidRPr="00662542">
        <w:rPr>
          <w:rFonts w:ascii="HG明朝B" w:eastAsia="HG明朝B" w:hAnsi="ＭＳ 明朝" w:hint="eastAsia"/>
          <w:sz w:val="24"/>
        </w:rPr>
        <w:t>呼吸・嚥下機能に関するリハビリの効果と意義</w:t>
      </w:r>
    </w:p>
    <w:p w:rsidR="00553814" w:rsidRPr="00662542" w:rsidRDefault="00553814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662542">
        <w:rPr>
          <w:rFonts w:ascii="HG明朝B" w:eastAsia="HG明朝B" w:hAnsi="ＭＳ 明朝" w:hint="eastAsia"/>
          <w:sz w:val="24"/>
        </w:rPr>
        <w:t>［閲覧資料］</w:t>
      </w:r>
    </w:p>
    <w:p w:rsidR="00662542" w:rsidRPr="00662542" w:rsidRDefault="00553814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662542">
        <w:rPr>
          <w:rFonts w:ascii="HG明朝B" w:eastAsia="HG明朝B" w:hAnsi="ＭＳ 明朝" w:hint="eastAsia"/>
          <w:sz w:val="24"/>
        </w:rPr>
        <w:t>感染予防および発生時対応マニュアル・食中毒予防および対応</w:t>
      </w:r>
      <w:r w:rsidR="00254DA5">
        <w:rPr>
          <w:rFonts w:ascii="HG明朝B" w:eastAsia="HG明朝B" w:hAnsi="ＭＳ 明朝" w:hint="eastAsia"/>
          <w:sz w:val="24"/>
        </w:rPr>
        <w:t>マ</w:t>
      </w:r>
      <w:r w:rsidRPr="00662542">
        <w:rPr>
          <w:rFonts w:ascii="HG明朝B" w:eastAsia="HG明朝B" w:hAnsi="ＭＳ 明朝" w:hint="eastAsia"/>
          <w:sz w:val="24"/>
        </w:rPr>
        <w:t>ニュアル</w:t>
      </w:r>
    </w:p>
    <w:p w:rsidR="00177F76" w:rsidRDefault="00177F76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 w:rsidRPr="00662542">
        <w:rPr>
          <w:rFonts w:ascii="HG明朝B" w:eastAsia="HG明朝B" w:hAnsi="HG丸ｺﾞｼｯｸM-PRO" w:cs="+mn-cs" w:hint="eastAsia"/>
          <w:color w:val="000000"/>
          <w:kern w:val="24"/>
          <w:u w:val="single"/>
        </w:rPr>
        <w:t>※</w:t>
      </w:r>
      <w:r w:rsidRPr="00662542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662542" w:rsidRDefault="00662542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500" w:firstLine="12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proofErr w:type="spellStart"/>
      <w:r w:rsidRPr="00662542">
        <w:rPr>
          <w:rFonts w:ascii="HG明朝B" w:eastAsia="HG明朝B" w:hAnsi="ＭＳ 明朝" w:hint="eastAsia"/>
          <w:sz w:val="24"/>
        </w:rPr>
        <w:t>Pratical</w:t>
      </w:r>
      <w:proofErr w:type="spellEnd"/>
      <w:r w:rsidRPr="00662542">
        <w:rPr>
          <w:rFonts w:ascii="HG明朝B" w:eastAsia="HG明朝B" w:hAnsi="ＭＳ 明朝" w:hint="eastAsia"/>
          <w:sz w:val="24"/>
        </w:rPr>
        <w:t xml:space="preserve"> examination―介護予防として口腔ケア</w:t>
      </w:r>
      <w:r>
        <w:rPr>
          <w:rFonts w:ascii="HG明朝B" w:eastAsia="HG明朝B" w:hAnsi="ＭＳ 明朝" w:hint="eastAsia"/>
          <w:sz w:val="24"/>
        </w:rPr>
        <w:t xml:space="preserve">   </w:t>
      </w:r>
    </w:p>
    <w:p w:rsidR="00662542" w:rsidRPr="00662542" w:rsidRDefault="00662542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500" w:firstLine="12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 w:rsidRPr="00662542">
        <w:rPr>
          <w:rFonts w:ascii="HG明朝B" w:eastAsia="HG明朝B" w:hAnsi="ＭＳ 明朝" w:hint="eastAsia"/>
          <w:sz w:val="24"/>
        </w:rPr>
        <w:t>介護リハビリについて(食前・後準備と口腔ケア)</w:t>
      </w:r>
      <w:r>
        <w:rPr>
          <w:rFonts w:ascii="HG明朝B" w:eastAsia="HG明朝B" w:hAnsi="ＭＳ 明朝" w:hint="eastAsia"/>
          <w:sz w:val="24"/>
        </w:rPr>
        <w:t xml:space="preserve">   </w:t>
      </w:r>
    </w:p>
    <w:bookmarkEnd w:id="4"/>
    <w:p w:rsidR="00824AFA" w:rsidRPr="00177F76" w:rsidRDefault="00824AFA" w:rsidP="008E6C3E">
      <w:pPr>
        <w:spacing w:line="360" w:lineRule="auto"/>
        <w:rPr>
          <w:rFonts w:ascii="HG明朝B" w:eastAsia="HG明朝B" w:hAnsi="ＭＳ 明朝"/>
          <w:sz w:val="24"/>
        </w:rPr>
      </w:pPr>
    </w:p>
    <w:p w:rsidR="00662542" w:rsidRDefault="008E6C3E" w:rsidP="00662542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ＭＳ 明朝"/>
        </w:rPr>
      </w:pPr>
      <w:r w:rsidRPr="00177F76">
        <w:rPr>
          <w:rFonts w:ascii="HG明朝B" w:eastAsia="HG明朝B" w:hAnsi="ＭＳ 明朝" w:hint="eastAsia"/>
        </w:rPr>
        <w:t>6</w:t>
      </w:r>
      <w:r w:rsidR="007E4B48" w:rsidRPr="00177F76">
        <w:rPr>
          <w:rFonts w:ascii="HG明朝B" w:eastAsia="HG明朝B" w:hAnsi="ＭＳ 明朝" w:hint="eastAsia"/>
        </w:rPr>
        <w:t>月研修  ●</w:t>
      </w:r>
      <w:r w:rsidRPr="00177F76">
        <w:rPr>
          <w:rFonts w:ascii="HG明朝B" w:eastAsia="HG明朝B" w:hAnsi="ＭＳ 明朝" w:hint="eastAsia"/>
        </w:rPr>
        <w:t>苦情・相談マニュアル</w:t>
      </w:r>
      <w:r w:rsidR="00177F76">
        <w:rPr>
          <w:rFonts w:ascii="HG明朝B" w:eastAsia="HG明朝B" w:hAnsi="ＭＳ 明朝" w:hint="eastAsia"/>
        </w:rPr>
        <w:t>研修</w:t>
      </w:r>
    </w:p>
    <w:p w:rsidR="00662542" w:rsidRDefault="00662542" w:rsidP="00662542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>・</w:t>
      </w:r>
      <w:r w:rsidRPr="00177F76">
        <w:rPr>
          <w:rFonts w:ascii="HG明朝B" w:eastAsia="HG明朝B" w:hAnsi="ＭＳ 明朝" w:hint="eastAsia"/>
        </w:rPr>
        <w:t>在宅療養要介護者の対応・支援相談についてその方法と対応</w:t>
      </w:r>
    </w:p>
    <w:p w:rsidR="00662542" w:rsidRPr="00177F76" w:rsidRDefault="00662542" w:rsidP="00662542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662542" w:rsidRPr="00177F76" w:rsidRDefault="00662542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</w:t>
      </w:r>
      <w:bookmarkStart w:id="5" w:name="_Hlk502395810"/>
      <w:r w:rsidRPr="00177F76">
        <w:rPr>
          <w:rFonts w:ascii="HG明朝B" w:eastAsia="HG明朝B" w:hAnsi="ＭＳ 明朝" w:hint="eastAsia"/>
          <w:sz w:val="24"/>
        </w:rPr>
        <w:t xml:space="preserve"> </w:t>
      </w:r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examination－</w:t>
      </w:r>
      <w:bookmarkEnd w:id="5"/>
      <w:r w:rsidRPr="00177F76">
        <w:rPr>
          <w:rFonts w:ascii="HG明朝B" w:eastAsia="HG明朝B" w:hAnsi="ＭＳ 明朝" w:hint="eastAsia"/>
          <w:sz w:val="24"/>
        </w:rPr>
        <w:t>苦情・相談対応実技研修</w:t>
      </w:r>
    </w:p>
    <w:p w:rsidR="00177F76" w:rsidRDefault="00706A4F" w:rsidP="0066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  <w:bdr w:val="single" w:sz="4" w:space="0" w:color="auto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 </w:t>
      </w:r>
      <w:r w:rsidRPr="00254DA5">
        <w:rPr>
          <w:rFonts w:ascii="HG明朝B" w:eastAsia="HG明朝B" w:hAnsi="ＭＳ 明朝" w:hint="eastAsia"/>
          <w:sz w:val="24"/>
          <w:highlight w:val="lightGray"/>
          <w:bdr w:val="single" w:sz="4" w:space="0" w:color="auto"/>
        </w:rPr>
        <w:t>苦情・相談に関するアンケート調査と結果</w:t>
      </w:r>
      <w:r w:rsidR="00662542" w:rsidRPr="00254DA5">
        <w:rPr>
          <w:rFonts w:ascii="HG明朝B" w:eastAsia="HG明朝B" w:hAnsi="ＭＳ 明朝" w:hint="eastAsia"/>
          <w:sz w:val="24"/>
          <w:highlight w:val="lightGray"/>
          <w:bdr w:val="single" w:sz="4" w:space="0" w:color="auto"/>
        </w:rPr>
        <w:t>報告</w:t>
      </w:r>
    </w:p>
    <w:p w:rsidR="00662542" w:rsidRDefault="00662542" w:rsidP="00662542">
      <w:pPr>
        <w:spacing w:line="360" w:lineRule="auto"/>
        <w:rPr>
          <w:rFonts w:ascii="HG明朝B" w:eastAsia="HG明朝B" w:hAnsi="ＭＳ 明朝"/>
          <w:sz w:val="24"/>
        </w:rPr>
      </w:pPr>
    </w:p>
    <w:p w:rsidR="008E6C3E" w:rsidRPr="00177F76" w:rsidRDefault="008E6C3E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lastRenderedPageBreak/>
        <w:t>7</w:t>
      </w:r>
      <w:r w:rsidR="007E4B48" w:rsidRPr="00177F76">
        <w:rPr>
          <w:rFonts w:ascii="HG明朝B" w:eastAsia="HG明朝B" w:hAnsi="ＭＳ 明朝" w:hint="eastAsia"/>
          <w:sz w:val="24"/>
        </w:rPr>
        <w:t>月研修  ●</w:t>
      </w:r>
      <w:r w:rsidRPr="00177F76">
        <w:rPr>
          <w:rFonts w:ascii="HG明朝B" w:eastAsia="HG明朝B" w:hAnsi="ＭＳ 明朝" w:hint="eastAsia"/>
          <w:sz w:val="24"/>
        </w:rPr>
        <w:t>サービス内容検討会議</w:t>
      </w:r>
      <w:r w:rsidR="00662542">
        <w:rPr>
          <w:rFonts w:ascii="HG明朝B" w:eastAsia="HG明朝B" w:hAnsi="ＭＳ 明朝" w:hint="eastAsia"/>
          <w:sz w:val="24"/>
        </w:rPr>
        <w:t>に関する研修</w:t>
      </w:r>
    </w:p>
    <w:p w:rsidR="009B396D" w:rsidRPr="00177F76" w:rsidRDefault="009B396D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</w:t>
      </w:r>
      <w:r w:rsidR="00414015" w:rsidRPr="00177F76">
        <w:rPr>
          <w:rFonts w:ascii="HG明朝B" w:eastAsia="HG明朝B" w:hAnsi="ＭＳ 明朝" w:hint="eastAsia"/>
          <w:sz w:val="24"/>
        </w:rPr>
        <w:t xml:space="preserve"> </w:t>
      </w:r>
      <w:r w:rsidRPr="00177F76">
        <w:rPr>
          <w:rFonts w:ascii="HG明朝B" w:eastAsia="HG明朝B" w:hAnsi="ＭＳ 明朝" w:hint="eastAsia"/>
          <w:sz w:val="24"/>
        </w:rPr>
        <w:t xml:space="preserve"> </w:t>
      </w:r>
      <w:r w:rsidR="00662542">
        <w:rPr>
          <w:rFonts w:ascii="HG明朝B" w:eastAsia="HG明朝B" w:hAnsi="ＭＳ 明朝" w:hint="eastAsia"/>
          <w:sz w:val="24"/>
        </w:rPr>
        <w:t>●</w:t>
      </w:r>
      <w:r w:rsidRPr="00177F76">
        <w:rPr>
          <w:rFonts w:ascii="HG明朝B" w:eastAsia="HG明朝B" w:hAnsi="ＭＳ 明朝" w:hint="eastAsia"/>
          <w:sz w:val="24"/>
        </w:rPr>
        <w:t>介護におけるリスクマネージメント(管理)に関する研修</w:t>
      </w:r>
    </w:p>
    <w:p w:rsidR="009B396D" w:rsidRDefault="009B396D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</w:t>
      </w:r>
      <w:r w:rsidR="00414015" w:rsidRPr="00177F76">
        <w:rPr>
          <w:rFonts w:ascii="HG明朝B" w:eastAsia="HG明朝B" w:hAnsi="ＭＳ 明朝" w:hint="eastAsia"/>
          <w:sz w:val="24"/>
        </w:rPr>
        <w:t xml:space="preserve"> </w:t>
      </w:r>
      <w:r w:rsidRPr="00177F76">
        <w:rPr>
          <w:rFonts w:ascii="HG明朝B" w:eastAsia="HG明朝B" w:hAnsi="ＭＳ 明朝" w:hint="eastAsia"/>
          <w:sz w:val="24"/>
        </w:rPr>
        <w:t xml:space="preserve"> </w:t>
      </w:r>
      <w:r w:rsidR="00662542">
        <w:rPr>
          <w:rFonts w:ascii="HG明朝B" w:eastAsia="HG明朝B" w:hAnsi="ＭＳ 明朝" w:hint="eastAsia"/>
          <w:sz w:val="24"/>
        </w:rPr>
        <w:t>●</w:t>
      </w:r>
      <w:r w:rsidRPr="00177F76">
        <w:rPr>
          <w:rFonts w:ascii="HG明朝B" w:eastAsia="HG明朝B" w:hAnsi="ＭＳ 明朝" w:hint="eastAsia"/>
          <w:sz w:val="24"/>
        </w:rPr>
        <w:t>介護事故と裁判例</w:t>
      </w:r>
    </w:p>
    <w:p w:rsidR="00254DA5" w:rsidRDefault="00254DA5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>・安全配慮義務違反・結果回避可能性の予見・結果回避義務違反</w:t>
      </w:r>
    </w:p>
    <w:p w:rsidR="00254DA5" w:rsidRDefault="00254DA5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明朝B" w:eastAsia="HG明朝B" w:hAnsi="ＭＳ 明朝" w:hint="eastAsia"/>
          <w:sz w:val="24"/>
        </w:rPr>
      </w:pPr>
      <w:r>
        <w:rPr>
          <w:rFonts w:ascii="HG明朝B" w:eastAsia="HG明朝B" w:hAnsi="ＭＳ 明朝" w:hint="eastAsia"/>
          <w:sz w:val="24"/>
        </w:rPr>
        <w:t xml:space="preserve">  過失責任を問われる場合</w:t>
      </w:r>
    </w:p>
    <w:p w:rsidR="00177F76" w:rsidRPr="00177F76" w:rsidRDefault="00177F76" w:rsidP="00662542">
      <w:pPr>
        <w:pStyle w:val="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00" w:beforeAutospacing="0" w:after="0" w:afterAutospacing="0" w:line="216" w:lineRule="auto"/>
        <w:ind w:left="3600" w:hangingChars="1500" w:hanging="3600"/>
        <w:rPr>
          <w:rFonts w:ascii="HG明朝B" w:eastAsia="HG明朝B" w:hAnsi="HG丸ｺﾞｼｯｸM-PRO" w:cs="+mn-cs"/>
          <w:b/>
          <w:color w:val="000000"/>
          <w:kern w:val="24"/>
          <w:u w:val="single"/>
        </w:rPr>
      </w:pPr>
      <w:r>
        <w:rPr>
          <w:rFonts w:ascii="HG明朝B" w:eastAsia="HG明朝B" w:hAnsi="HG丸ｺﾞｼｯｸM-PRO" w:cs="+mn-cs" w:hint="eastAsia"/>
          <w:color w:val="000000"/>
          <w:kern w:val="24"/>
        </w:rPr>
        <w:t>※</w:t>
      </w:r>
      <w:r w:rsidRPr="00177F76">
        <w:rPr>
          <w:rFonts w:ascii="HG明朝B" w:eastAsia="HG明朝B" w:hAnsi="HG丸ｺﾞｼｯｸM-PRO" w:cs="+mn-cs" w:hint="eastAsia"/>
          <w:b/>
          <w:color w:val="000000"/>
          <w:kern w:val="24"/>
          <w:u w:val="single"/>
        </w:rPr>
        <w:t>介護支援技術スキルアップ研修</w:t>
      </w:r>
    </w:p>
    <w:p w:rsidR="00824AFA" w:rsidRDefault="007E4B48" w:rsidP="006625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       </w:t>
      </w:r>
      <w:proofErr w:type="spellStart"/>
      <w:r w:rsidRPr="00177F76">
        <w:rPr>
          <w:rFonts w:ascii="HG明朝B" w:eastAsia="HG明朝B" w:hAnsi="ＭＳ 明朝" w:hint="eastAsia"/>
          <w:sz w:val="24"/>
        </w:rPr>
        <w:t>Pratical</w:t>
      </w:r>
      <w:proofErr w:type="spellEnd"/>
      <w:r w:rsidRPr="00177F76">
        <w:rPr>
          <w:rFonts w:ascii="HG明朝B" w:eastAsia="HG明朝B" w:hAnsi="ＭＳ 明朝" w:hint="eastAsia"/>
          <w:sz w:val="24"/>
        </w:rPr>
        <w:t xml:space="preserve"> examination－</w:t>
      </w:r>
      <w:r w:rsidR="00824AFA" w:rsidRPr="00177F76">
        <w:rPr>
          <w:rFonts w:ascii="HG明朝B" w:eastAsia="HG明朝B" w:hAnsi="ＭＳ 明朝" w:hint="eastAsia"/>
          <w:sz w:val="24"/>
        </w:rPr>
        <w:t>議事録作成・議事録のまとめ方</w:t>
      </w:r>
    </w:p>
    <w:p w:rsidR="00177F76" w:rsidRPr="00177F76" w:rsidRDefault="00177F76" w:rsidP="007E4B48">
      <w:pPr>
        <w:rPr>
          <w:rFonts w:ascii="HG明朝B" w:eastAsia="HG明朝B" w:hAnsi="ＭＳ 明朝"/>
          <w:sz w:val="24"/>
        </w:rPr>
      </w:pP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平成30年度法人研修</w:t>
      </w:r>
      <w:r w:rsidR="00264C1F">
        <w:rPr>
          <w:rFonts w:ascii="HG明朝B" w:eastAsia="HG明朝B" w:hAnsi="ＭＳ 明朝" w:hint="eastAsia"/>
          <w:sz w:val="24"/>
        </w:rPr>
        <w:t>・前半</w:t>
      </w: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 xml:space="preserve">   上記項目に沿って、職員研修を実施。但し、一部内容の前後又は変更</w:t>
      </w:r>
      <w:r w:rsidR="00264C1F">
        <w:rPr>
          <w:rFonts w:ascii="HG明朝B" w:eastAsia="HG明朝B" w:hAnsi="ＭＳ 明朝" w:hint="eastAsia"/>
          <w:sz w:val="24"/>
        </w:rPr>
        <w:t>あり。</w:t>
      </w:r>
      <w:r w:rsidRPr="00177F76">
        <w:rPr>
          <w:rFonts w:ascii="HG明朝B" w:eastAsia="HG明朝B" w:hAnsi="ＭＳ 明朝" w:hint="eastAsia"/>
          <w:sz w:val="24"/>
        </w:rPr>
        <w:t>社会情勢・社会的要請を考慮して変更。</w:t>
      </w:r>
    </w:p>
    <w:p w:rsidR="00264C1F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基本的には、合同研修の形を取る。</w:t>
      </w:r>
      <w:r w:rsidR="00264C1F">
        <w:rPr>
          <w:rFonts w:ascii="HG明朝B" w:eastAsia="HG明朝B" w:hAnsi="ＭＳ 明朝" w:hint="eastAsia"/>
          <w:sz w:val="24"/>
        </w:rPr>
        <w:t>その他</w:t>
      </w:r>
      <w:r w:rsidRPr="00177F76">
        <w:rPr>
          <w:rFonts w:ascii="HG明朝B" w:eastAsia="HG明朝B" w:hAnsi="ＭＳ 明朝" w:hint="eastAsia"/>
          <w:sz w:val="24"/>
        </w:rPr>
        <w:t>各事業所にて、</w:t>
      </w:r>
      <w:r w:rsidR="00264C1F">
        <w:rPr>
          <w:rFonts w:ascii="HG明朝B" w:eastAsia="HG明朝B" w:hAnsi="ＭＳ 明朝" w:hint="eastAsia"/>
          <w:sz w:val="24"/>
        </w:rPr>
        <w:t>事業所</w:t>
      </w:r>
      <w:r w:rsidRPr="00177F76">
        <w:rPr>
          <w:rFonts w:ascii="HG明朝B" w:eastAsia="HG明朝B" w:hAnsi="ＭＳ 明朝" w:hint="eastAsia"/>
          <w:sz w:val="24"/>
        </w:rPr>
        <w:t>研修を認める。</w:t>
      </w:r>
    </w:p>
    <w:p w:rsidR="009B396D" w:rsidRPr="00177F76" w:rsidRDefault="00264C1F" w:rsidP="009B396D">
      <w:pPr>
        <w:rPr>
          <w:rFonts w:ascii="HG明朝B" w:eastAsia="HG明朝B" w:hAnsi="ＭＳ 明朝"/>
          <w:sz w:val="24"/>
        </w:rPr>
      </w:pPr>
      <w:r>
        <w:rPr>
          <w:rFonts w:ascii="HG明朝B" w:eastAsia="HG明朝B" w:hAnsi="ＭＳ 明朝" w:hint="eastAsia"/>
          <w:sz w:val="24"/>
        </w:rPr>
        <w:t>特例として、個別研修実施。</w:t>
      </w:r>
      <w:r w:rsidR="009B396D" w:rsidRPr="00177F76">
        <w:rPr>
          <w:rFonts w:ascii="HG明朝B" w:eastAsia="HG明朝B" w:hAnsi="ＭＳ 明朝" w:hint="eastAsia"/>
          <w:sz w:val="24"/>
        </w:rPr>
        <w:t xml:space="preserve"> </w:t>
      </w: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◎ゴーネクスト職員は、可能な範囲で予備知識としての事前学習を義務付ける。</w:t>
      </w: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◎不参加者は、後日必ず研修資料を閲覧し確認する事としている。</w:t>
      </w: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◎今年度より、適宜職員に対するレポートを義務付ける。</w:t>
      </w:r>
    </w:p>
    <w:p w:rsidR="009B396D" w:rsidRPr="00177F76" w:rsidRDefault="009B396D" w:rsidP="009B396D">
      <w:pPr>
        <w:ind w:left="240" w:hangingChars="100" w:hanging="240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◎今年度より、内容に関して</w:t>
      </w:r>
      <w:r w:rsidR="00264C1F">
        <w:rPr>
          <w:rFonts w:ascii="HG明朝B" w:eastAsia="HG明朝B" w:hAnsi="ＭＳ 明朝" w:hint="eastAsia"/>
          <w:sz w:val="24"/>
        </w:rPr>
        <w:t>は</w:t>
      </w:r>
      <w:r w:rsidRPr="00177F76">
        <w:rPr>
          <w:rFonts w:ascii="HG明朝B" w:eastAsia="HG明朝B" w:hAnsi="ＭＳ 明朝" w:hint="eastAsia"/>
          <w:sz w:val="24"/>
        </w:rPr>
        <w:t>、アンケート調査を職員あるいは利用者様に対して実施する。</w:t>
      </w:r>
    </w:p>
    <w:p w:rsidR="009B396D" w:rsidRPr="00177F76" w:rsidRDefault="009B396D" w:rsidP="009B396D">
      <w:pPr>
        <w:ind w:left="240" w:hangingChars="100" w:hanging="240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◎今年度より、介護技術スキルアップのために、実技時間を増やす。</w:t>
      </w:r>
    </w:p>
    <w:p w:rsidR="009B396D" w:rsidRPr="00177F76" w:rsidRDefault="009B396D" w:rsidP="009B396D">
      <w:pPr>
        <w:rPr>
          <w:rFonts w:ascii="HG明朝B" w:eastAsia="HG明朝B" w:hAnsi="ＭＳ 明朝"/>
          <w:sz w:val="24"/>
        </w:rPr>
      </w:pPr>
    </w:p>
    <w:p w:rsidR="007E4B48" w:rsidRPr="00177F76" w:rsidRDefault="009B396D" w:rsidP="009B396D">
      <w:pPr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※特にモンクール せっつ内において、研修用資料・PPTをモニターにて公開しているので</w:t>
      </w:r>
      <w:bookmarkStart w:id="6" w:name="_GoBack"/>
      <w:bookmarkEnd w:id="6"/>
      <w:r w:rsidRPr="00177F76">
        <w:rPr>
          <w:rFonts w:ascii="HG明朝B" w:eastAsia="HG明朝B" w:hAnsi="ＭＳ 明朝" w:hint="eastAsia"/>
          <w:sz w:val="24"/>
        </w:rPr>
        <w:t>必ず閲覧すること。</w:t>
      </w:r>
    </w:p>
    <w:p w:rsidR="009D6597" w:rsidRPr="00177F76" w:rsidRDefault="009D6597" w:rsidP="009D6597">
      <w:pPr>
        <w:jc w:val="right"/>
        <w:rPr>
          <w:rFonts w:ascii="HG明朝B" w:eastAsia="HG明朝B" w:hAnsi="ＭＳ 明朝"/>
          <w:sz w:val="32"/>
        </w:rPr>
      </w:pPr>
      <w:r w:rsidRPr="00177F76">
        <w:rPr>
          <w:rFonts w:ascii="HG明朝B" w:eastAsia="HG明朝B" w:hAnsi="ＭＳ 明朝" w:hint="eastAsia"/>
          <w:sz w:val="32"/>
        </w:rPr>
        <w:t>株式会社 ゴーネクスト</w:t>
      </w:r>
    </w:p>
    <w:p w:rsidR="009D6597" w:rsidRPr="00177F76" w:rsidRDefault="009D6597" w:rsidP="009D6597">
      <w:pPr>
        <w:jc w:val="right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〒569-0825　大阪府高槻市栄町2-17-7 3階</w:t>
      </w:r>
    </w:p>
    <w:p w:rsidR="009D6597" w:rsidRPr="00177F76" w:rsidRDefault="009D6597" w:rsidP="007E4B48">
      <w:pPr>
        <w:ind w:left="840" w:firstLine="840"/>
        <w:jc w:val="right"/>
        <w:rPr>
          <w:rFonts w:ascii="HG明朝B" w:eastAsia="HG明朝B" w:hAnsi="ＭＳ 明朝"/>
          <w:sz w:val="24"/>
        </w:rPr>
      </w:pPr>
      <w:r w:rsidRPr="00177F76">
        <w:rPr>
          <w:rFonts w:ascii="HG明朝B" w:eastAsia="HG明朝B" w:hAnsi="ＭＳ 明朝" w:hint="eastAsia"/>
          <w:sz w:val="24"/>
        </w:rPr>
        <w:t>電話：072-646-6606　FAX：072-646-6608</w:t>
      </w:r>
    </w:p>
    <w:sectPr w:rsidR="009D6597" w:rsidRPr="00177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074"/>
    <w:multiLevelType w:val="hybridMultilevel"/>
    <w:tmpl w:val="96ACF12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97670"/>
    <w:multiLevelType w:val="hybridMultilevel"/>
    <w:tmpl w:val="A4D4C8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27C29A5"/>
    <w:multiLevelType w:val="hybridMultilevel"/>
    <w:tmpl w:val="903855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5217F53"/>
    <w:multiLevelType w:val="hybridMultilevel"/>
    <w:tmpl w:val="DFC8B6B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C980EC5"/>
    <w:multiLevelType w:val="hybridMultilevel"/>
    <w:tmpl w:val="51B62A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5AA3F63"/>
    <w:multiLevelType w:val="hybridMultilevel"/>
    <w:tmpl w:val="B742034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9DF4595"/>
    <w:multiLevelType w:val="hybridMultilevel"/>
    <w:tmpl w:val="70CEF95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B26969"/>
    <w:multiLevelType w:val="hybridMultilevel"/>
    <w:tmpl w:val="01ECFE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597"/>
    <w:rsid w:val="000068DF"/>
    <w:rsid w:val="000130BB"/>
    <w:rsid w:val="00035655"/>
    <w:rsid w:val="00035E5F"/>
    <w:rsid w:val="000D2376"/>
    <w:rsid w:val="001034D5"/>
    <w:rsid w:val="00110847"/>
    <w:rsid w:val="00155E76"/>
    <w:rsid w:val="001625BC"/>
    <w:rsid w:val="0017366E"/>
    <w:rsid w:val="00177F76"/>
    <w:rsid w:val="0018045C"/>
    <w:rsid w:val="001E0DCB"/>
    <w:rsid w:val="001E2CF0"/>
    <w:rsid w:val="00201D05"/>
    <w:rsid w:val="00254DA5"/>
    <w:rsid w:val="00264C1F"/>
    <w:rsid w:val="00276130"/>
    <w:rsid w:val="002E460B"/>
    <w:rsid w:val="003171E2"/>
    <w:rsid w:val="00330143"/>
    <w:rsid w:val="00345E43"/>
    <w:rsid w:val="00373675"/>
    <w:rsid w:val="004007D4"/>
    <w:rsid w:val="00414015"/>
    <w:rsid w:val="004709AC"/>
    <w:rsid w:val="004B4883"/>
    <w:rsid w:val="005335AE"/>
    <w:rsid w:val="00553814"/>
    <w:rsid w:val="00563FE8"/>
    <w:rsid w:val="00584AF7"/>
    <w:rsid w:val="005A106A"/>
    <w:rsid w:val="005E76D4"/>
    <w:rsid w:val="00627D85"/>
    <w:rsid w:val="0063689E"/>
    <w:rsid w:val="00662542"/>
    <w:rsid w:val="006833FB"/>
    <w:rsid w:val="00692C59"/>
    <w:rsid w:val="006964AF"/>
    <w:rsid w:val="006C13ED"/>
    <w:rsid w:val="006C6B4B"/>
    <w:rsid w:val="006F2007"/>
    <w:rsid w:val="00706A4F"/>
    <w:rsid w:val="007262A1"/>
    <w:rsid w:val="007A71CA"/>
    <w:rsid w:val="007D1E47"/>
    <w:rsid w:val="007D37DA"/>
    <w:rsid w:val="007E4B48"/>
    <w:rsid w:val="007F76F1"/>
    <w:rsid w:val="0080627C"/>
    <w:rsid w:val="00821139"/>
    <w:rsid w:val="00824AFA"/>
    <w:rsid w:val="00850654"/>
    <w:rsid w:val="00850B0D"/>
    <w:rsid w:val="008719C8"/>
    <w:rsid w:val="00875665"/>
    <w:rsid w:val="008B26DB"/>
    <w:rsid w:val="008E6C3E"/>
    <w:rsid w:val="0094048D"/>
    <w:rsid w:val="00946EE3"/>
    <w:rsid w:val="009803CE"/>
    <w:rsid w:val="009B396D"/>
    <w:rsid w:val="009C0874"/>
    <w:rsid w:val="009C65E8"/>
    <w:rsid w:val="009D6597"/>
    <w:rsid w:val="009E447D"/>
    <w:rsid w:val="00A0585F"/>
    <w:rsid w:val="00A232C2"/>
    <w:rsid w:val="00A356D5"/>
    <w:rsid w:val="00A77A84"/>
    <w:rsid w:val="00A96DC9"/>
    <w:rsid w:val="00AC17F0"/>
    <w:rsid w:val="00AD1536"/>
    <w:rsid w:val="00B311E5"/>
    <w:rsid w:val="00B4243E"/>
    <w:rsid w:val="00B54908"/>
    <w:rsid w:val="00B66D1F"/>
    <w:rsid w:val="00BC47EA"/>
    <w:rsid w:val="00BF3E5B"/>
    <w:rsid w:val="00C579E3"/>
    <w:rsid w:val="00C57E5B"/>
    <w:rsid w:val="00C9312B"/>
    <w:rsid w:val="00CF0448"/>
    <w:rsid w:val="00D23ABE"/>
    <w:rsid w:val="00D24A05"/>
    <w:rsid w:val="00D77FDE"/>
    <w:rsid w:val="00D83764"/>
    <w:rsid w:val="00DE1338"/>
    <w:rsid w:val="00DE31F1"/>
    <w:rsid w:val="00E70A19"/>
    <w:rsid w:val="00E81E04"/>
    <w:rsid w:val="00ED3B30"/>
    <w:rsid w:val="00ED5B41"/>
    <w:rsid w:val="00EF52D0"/>
    <w:rsid w:val="00F3127C"/>
    <w:rsid w:val="00F42F7D"/>
    <w:rsid w:val="00F53378"/>
    <w:rsid w:val="00F61CC0"/>
    <w:rsid w:val="00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07640"/>
  <w15:docId w15:val="{A3861D6D-2CA0-4383-9AD0-BCFCBA1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5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E4B48"/>
  </w:style>
  <w:style w:type="character" w:customStyle="1" w:styleId="a7">
    <w:name w:val="日付 (文字)"/>
    <w:basedOn w:val="a0"/>
    <w:link w:val="a6"/>
    <w:uiPriority w:val="99"/>
    <w:semiHidden/>
    <w:rsid w:val="007E4B48"/>
  </w:style>
  <w:style w:type="paragraph" w:styleId="Web">
    <w:name w:val="Normal (Web)"/>
    <w:basedOn w:val="a"/>
    <w:uiPriority w:val="99"/>
    <w:semiHidden/>
    <w:unhideWhenUsed/>
    <w:rsid w:val="005335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moncoeurle</dc:creator>
  <cp:lastModifiedBy>鷲頭 祐平</cp:lastModifiedBy>
  <cp:revision>3</cp:revision>
  <cp:lastPrinted>2017-08-28T05:05:00Z</cp:lastPrinted>
  <dcterms:created xsi:type="dcterms:W3CDTF">2018-07-27T03:29:00Z</dcterms:created>
  <dcterms:modified xsi:type="dcterms:W3CDTF">2018-07-28T01:00:00Z</dcterms:modified>
</cp:coreProperties>
</file>